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1575266B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950F2C" w:rsidRPr="00950F2C">
        <w:rPr>
          <w:rFonts w:ascii="Verdana" w:hAnsi="Verdana"/>
          <w:b/>
          <w:bCs/>
          <w:sz w:val="22"/>
          <w:szCs w:val="22"/>
        </w:rPr>
        <w:t>Přeprava mechanizace a práce s jeřábem 50 t</w:t>
      </w:r>
      <w:r w:rsidRPr="00E868BD">
        <w:rPr>
          <w:rFonts w:ascii="Verdana" w:hAnsi="Verdana"/>
          <w:sz w:val="22"/>
          <w:szCs w:val="22"/>
        </w:rPr>
        <w:t xml:space="preserve"> 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A7FEB" w14:textId="77777777" w:rsidR="00B4315D" w:rsidRDefault="00B4315D" w:rsidP="00357D03">
      <w:r>
        <w:separator/>
      </w:r>
    </w:p>
  </w:endnote>
  <w:endnote w:type="continuationSeparator" w:id="0">
    <w:p w14:paraId="00612568" w14:textId="77777777" w:rsidR="00B4315D" w:rsidRDefault="00B4315D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2D9DC" w14:textId="77777777" w:rsidR="00B4315D" w:rsidRDefault="00B4315D" w:rsidP="00357D03">
      <w:r>
        <w:separator/>
      </w:r>
    </w:p>
  </w:footnote>
  <w:footnote w:type="continuationSeparator" w:id="0">
    <w:p w14:paraId="164B5FF7" w14:textId="77777777" w:rsidR="00B4315D" w:rsidRDefault="00B4315D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21911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623F81"/>
    <w:rsid w:val="006A276D"/>
    <w:rsid w:val="00901E2C"/>
    <w:rsid w:val="00950F2C"/>
    <w:rsid w:val="00A23BF6"/>
    <w:rsid w:val="00A5407A"/>
    <w:rsid w:val="00A56AB2"/>
    <w:rsid w:val="00A6772A"/>
    <w:rsid w:val="00AE2C06"/>
    <w:rsid w:val="00B4315D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B26DE"/>
    <w:rsid w:val="005F51C4"/>
    <w:rsid w:val="00761D92"/>
    <w:rsid w:val="007B54A2"/>
    <w:rsid w:val="008F2D7C"/>
    <w:rsid w:val="00A23BF6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3F9CAA-3679-460A-957C-6B6A431E2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Jurmanová Patricie</cp:lastModifiedBy>
  <cp:revision>18</cp:revision>
  <dcterms:created xsi:type="dcterms:W3CDTF">2018-11-26T13:29:00Z</dcterms:created>
  <dcterms:modified xsi:type="dcterms:W3CDTF">2026-04-24T13:00:00Z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